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152F" w14:textId="77777777" w:rsidR="00622E3F" w:rsidRDefault="00622E3F" w:rsidP="008F3586">
      <w:pPr>
        <w:jc w:val="right"/>
        <w:rPr>
          <w:b/>
        </w:rPr>
      </w:pPr>
    </w:p>
    <w:p w14:paraId="6A42AD61" w14:textId="596B3D93" w:rsidR="00993D95" w:rsidRPr="00AC3644" w:rsidRDefault="008F3586" w:rsidP="008F3586">
      <w:pPr>
        <w:jc w:val="right"/>
        <w:rPr>
          <w:bCs/>
        </w:rPr>
      </w:pPr>
      <w:r w:rsidRPr="00AC3644">
        <w:rPr>
          <w:bCs/>
        </w:rPr>
        <w:t xml:space="preserve">Załącznik nr </w:t>
      </w:r>
      <w:r w:rsidR="00B63DC6" w:rsidRPr="00AC3644">
        <w:rPr>
          <w:bCs/>
        </w:rPr>
        <w:t>3</w:t>
      </w:r>
    </w:p>
    <w:p w14:paraId="1B02563B" w14:textId="77777777" w:rsidR="008F3586" w:rsidRDefault="008F3586" w:rsidP="008F3586">
      <w:pPr>
        <w:spacing w:after="0" w:line="240" w:lineRule="auto"/>
      </w:pPr>
      <w:r>
        <w:t>………………………………………..</w:t>
      </w:r>
    </w:p>
    <w:p w14:paraId="43B2CFCE" w14:textId="77777777" w:rsidR="008F3586" w:rsidRPr="00F76003" w:rsidRDefault="008F3586" w:rsidP="008F3586">
      <w:pPr>
        <w:spacing w:after="0" w:line="240" w:lineRule="auto"/>
        <w:rPr>
          <w:i/>
          <w:sz w:val="16"/>
          <w:szCs w:val="16"/>
        </w:rPr>
      </w:pPr>
      <w:r>
        <w:t xml:space="preserve">           </w:t>
      </w:r>
      <w:r w:rsidRPr="00F76003">
        <w:rPr>
          <w:i/>
          <w:sz w:val="16"/>
          <w:szCs w:val="16"/>
        </w:rPr>
        <w:t>pieczęć oferenta</w:t>
      </w:r>
    </w:p>
    <w:p w14:paraId="3DDAD86B" w14:textId="77777777" w:rsidR="008F3586" w:rsidRPr="008F3586" w:rsidRDefault="008F3586" w:rsidP="008F3586">
      <w:pPr>
        <w:rPr>
          <w:sz w:val="16"/>
          <w:szCs w:val="16"/>
        </w:rPr>
      </w:pPr>
    </w:p>
    <w:p w14:paraId="0FAD5EC2" w14:textId="77777777" w:rsidR="008F3586" w:rsidRDefault="008F3586" w:rsidP="008F3586">
      <w:pPr>
        <w:rPr>
          <w:sz w:val="16"/>
          <w:szCs w:val="16"/>
        </w:rPr>
      </w:pPr>
    </w:p>
    <w:p w14:paraId="091902CF" w14:textId="77777777" w:rsidR="008F3586" w:rsidRPr="00F76003" w:rsidRDefault="008F3586" w:rsidP="00F76003">
      <w:pPr>
        <w:jc w:val="center"/>
        <w:rPr>
          <w:b/>
        </w:rPr>
      </w:pPr>
      <w:r w:rsidRPr="00F76003">
        <w:rPr>
          <w:b/>
        </w:rPr>
        <w:t>OFERTA CENOWA</w:t>
      </w: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2178"/>
        <w:gridCol w:w="2146"/>
      </w:tblGrid>
      <w:tr w:rsidR="00622E3F" w:rsidRPr="00BE4223" w14:paraId="493D6201" w14:textId="520E8A91" w:rsidTr="00B63DC6">
        <w:trPr>
          <w:trHeight w:val="288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471A1" w14:textId="1AB5F73E" w:rsidR="00622E3F" w:rsidRPr="00A70C8E" w:rsidRDefault="00622E3F" w:rsidP="0009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0C8E">
              <w:rPr>
                <w:rFonts w:ascii="Calibri" w:eastAsia="Times New Roman" w:hAnsi="Calibri" w:cs="Calibri"/>
                <w:color w:val="000000"/>
                <w:lang w:eastAsia="pl-PL"/>
              </w:rPr>
              <w:t>PROCEDUR</w:t>
            </w:r>
            <w:r w:rsidR="00B63DC6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3D12687" w14:textId="77777777" w:rsidR="00B63DC6" w:rsidRDefault="00B63DC6" w:rsidP="0009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</w:p>
          <w:p w14:paraId="14758606" w14:textId="627A2B04" w:rsidR="00622E3F" w:rsidRPr="00A70C8E" w:rsidRDefault="00B63DC6" w:rsidP="0009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(na 10 lat)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3A6FED1D" w14:textId="2565845E" w:rsidR="00B63DC6" w:rsidRDefault="00B63DC6" w:rsidP="0009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jednostkowa </w:t>
            </w:r>
          </w:p>
          <w:p w14:paraId="7A4995FC" w14:textId="422C5970" w:rsidR="00622E3F" w:rsidRPr="00A70C8E" w:rsidRDefault="00B63DC6" w:rsidP="0009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(w zł)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51FA1211" w14:textId="39573ADE" w:rsidR="00B63DC6" w:rsidRDefault="00B63DC6" w:rsidP="0009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</w:p>
          <w:p w14:paraId="12E6B7A4" w14:textId="72E839B0" w:rsidR="00622E3F" w:rsidRPr="00A70C8E" w:rsidRDefault="00B63DC6" w:rsidP="0009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(w zł)</w:t>
            </w:r>
          </w:p>
        </w:tc>
      </w:tr>
      <w:tr w:rsidR="00622E3F" w:rsidRPr="00BE4223" w14:paraId="2B70A498" w14:textId="438A9F38" w:rsidTr="00B63DC6">
        <w:trPr>
          <w:trHeight w:val="34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C4789" w14:textId="77777777" w:rsidR="00622E3F" w:rsidRPr="00BE4223" w:rsidRDefault="00622E3F" w:rsidP="00094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GC SCYNTYGRAFIA DYNAMICZNA NEREK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01CF" w14:textId="26A8C258" w:rsidR="00622E3F" w:rsidRPr="00BE4223" w:rsidRDefault="00B63DC6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F9CC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0B00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E3F" w:rsidRPr="00BE4223" w14:paraId="643C648F" w14:textId="1AB1C8CF" w:rsidTr="00B63DC6">
        <w:trPr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72C12" w14:textId="77777777" w:rsidR="00622E3F" w:rsidRPr="00BE4223" w:rsidRDefault="00622E3F" w:rsidP="00094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GC SCYNTYGRAFIA KOŚCI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EC91" w14:textId="338A16E7" w:rsidR="00622E3F" w:rsidRPr="00BE4223" w:rsidRDefault="00B63DC6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D63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5D74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E3F" w:rsidRPr="00BE4223" w14:paraId="31F3D9AE" w14:textId="651B0414" w:rsidTr="00B63DC6">
        <w:trPr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AB4A9" w14:textId="77777777" w:rsidR="00622E3F" w:rsidRPr="00BE4223" w:rsidRDefault="00622E3F" w:rsidP="00094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GC SCYNTYGRAFIA TRÓJFAZOWA KOŚCI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3FDE" w14:textId="5A9606D4" w:rsidR="00622E3F" w:rsidRPr="00BE4223" w:rsidRDefault="00B63DC6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F1C0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468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E3F" w:rsidRPr="00BE4223" w14:paraId="1906CA80" w14:textId="1DB0CE43" w:rsidTr="00B63DC6">
        <w:trPr>
          <w:trHeight w:val="5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2C6C5" w14:textId="77777777" w:rsidR="00622E3F" w:rsidRPr="00BE4223" w:rsidRDefault="00622E3F" w:rsidP="00094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GC SCYNTYGRAFIA SUBTRAKCYJNA PRZYTARCZYC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CB0B" w14:textId="784605C0" w:rsidR="00622E3F" w:rsidRPr="00BE4223" w:rsidRDefault="00B63DC6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6B4F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A12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E3F" w:rsidRPr="00BE4223" w14:paraId="0E7DEC8A" w14:textId="5FBA4430" w:rsidTr="00B63DC6">
        <w:trPr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36073" w14:textId="77777777" w:rsidR="00622E3F" w:rsidRPr="00BE4223" w:rsidRDefault="00622E3F" w:rsidP="00094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GC SCYNTYGRAFIA TARCZYCY Tc-99m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BB5" w14:textId="07470BFA" w:rsidR="00622E3F" w:rsidRPr="00BE4223" w:rsidRDefault="00B63DC6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D353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C281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E3F" w:rsidRPr="00BE4223" w14:paraId="0E4395B2" w14:textId="54F072E7" w:rsidTr="00B63DC6">
        <w:trPr>
          <w:trHeight w:val="5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81405" w14:textId="77777777" w:rsidR="00622E3F" w:rsidRPr="00BE4223" w:rsidRDefault="00622E3F" w:rsidP="00094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GC SCYNTYGRAFIA WĘZŁA WARTOWNICZEGO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B46" w14:textId="4CF2C01A" w:rsidR="00622E3F" w:rsidRPr="00BE4223" w:rsidRDefault="00B63DC6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B4AA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EFEC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E3F" w:rsidRPr="00BE4223" w14:paraId="0B47490D" w14:textId="4C24E8B5" w:rsidTr="00B63DC6">
        <w:trPr>
          <w:trHeight w:val="56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1D28FD3" w14:textId="77777777" w:rsidR="00622E3F" w:rsidRPr="00BE4223" w:rsidRDefault="00622E3F" w:rsidP="00094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4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GC SCYNTYGRAFIA PERFUZYJNA SERCA (WYSIŁEK+SPOCZYNEK)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DDFD34" w14:textId="4DDA50F6" w:rsidR="00622E3F" w:rsidRPr="00BE4223" w:rsidRDefault="00B63DC6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ECAC2D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003588" w14:textId="77777777" w:rsidR="00622E3F" w:rsidRPr="00BE4223" w:rsidRDefault="00622E3F" w:rsidP="00B63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B840626" w14:textId="77777777" w:rsidR="00F76003" w:rsidRDefault="00F76003" w:rsidP="00F76003"/>
    <w:p w14:paraId="72ECD357" w14:textId="77777777" w:rsidR="003A4B7D" w:rsidRDefault="003A4B7D" w:rsidP="00F76003"/>
    <w:p w14:paraId="0274B442" w14:textId="77777777" w:rsidR="00F76003" w:rsidRDefault="00F76003" w:rsidP="00F76003">
      <w:r w:rsidRPr="00F76003">
        <w:rPr>
          <w:b/>
        </w:rPr>
        <w:t xml:space="preserve">RAZEM </w:t>
      </w:r>
      <w:r w:rsidR="00B312D1">
        <w:t xml:space="preserve">proponowana cena oferty </w:t>
      </w:r>
      <w:r w:rsidR="00B312D1">
        <w:tab/>
      </w:r>
      <w:r w:rsidR="00B312D1">
        <w:tab/>
      </w:r>
      <w:r w:rsidR="00B312D1">
        <w:tab/>
      </w:r>
      <w:r>
        <w:t>………………………………….zł</w:t>
      </w:r>
    </w:p>
    <w:p w14:paraId="523400FF" w14:textId="77777777" w:rsidR="00F76003" w:rsidRDefault="00F76003" w:rsidP="00F76003">
      <w:r>
        <w:t>(słownie: ……………………………………………………………………………………………………)</w:t>
      </w:r>
    </w:p>
    <w:p w14:paraId="3017193F" w14:textId="77777777" w:rsidR="00F76003" w:rsidRDefault="00F76003" w:rsidP="00F76003">
      <w:pPr>
        <w:rPr>
          <w:b/>
        </w:rPr>
      </w:pPr>
    </w:p>
    <w:p w14:paraId="013051DE" w14:textId="77777777" w:rsidR="00F76003" w:rsidRDefault="00F76003" w:rsidP="00F76003">
      <w:pPr>
        <w:rPr>
          <w:b/>
        </w:rPr>
      </w:pPr>
      <w:r w:rsidRPr="00F76003">
        <w:rPr>
          <w:b/>
        </w:rPr>
        <w:t>Oferent podaje ceny brutto</w:t>
      </w:r>
    </w:p>
    <w:p w14:paraId="35C16C2B" w14:textId="77777777" w:rsidR="00F76003" w:rsidRPr="00F76003" w:rsidRDefault="00F76003" w:rsidP="00F76003"/>
    <w:p w14:paraId="585F8224" w14:textId="77777777" w:rsidR="00F76003" w:rsidRDefault="00F76003" w:rsidP="00F76003"/>
    <w:p w14:paraId="6310802F" w14:textId="77777777" w:rsidR="00F76003" w:rsidRDefault="00F76003" w:rsidP="00F76003"/>
    <w:p w14:paraId="0B127480" w14:textId="77777777" w:rsidR="00F76003" w:rsidRDefault="00F76003" w:rsidP="00F76003">
      <w:pPr>
        <w:spacing w:after="0" w:line="240" w:lineRule="auto"/>
      </w:pPr>
      <w:r>
        <w:t xml:space="preserve">  ……………………………………..</w:t>
      </w:r>
      <w:r>
        <w:tab/>
      </w:r>
      <w:r>
        <w:tab/>
        <w:t xml:space="preserve">               ……………………………………………..</w:t>
      </w:r>
    </w:p>
    <w:p w14:paraId="5E0C1BC7" w14:textId="77777777" w:rsidR="00F76003" w:rsidRPr="001C0BB5" w:rsidRDefault="00F76003" w:rsidP="00F76003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1C0BB5">
        <w:rPr>
          <w:i/>
          <w:sz w:val="16"/>
          <w:szCs w:val="16"/>
        </w:rPr>
        <w:t>podpis i pieczęć oferenta</w:t>
      </w:r>
    </w:p>
    <w:p w14:paraId="119293DD" w14:textId="77777777" w:rsidR="00FE348C" w:rsidRPr="00F76003" w:rsidRDefault="00FE348C" w:rsidP="00F76003"/>
    <w:sectPr w:rsidR="00FE348C" w:rsidRPr="00F76003" w:rsidSect="00FE348C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54F06"/>
    <w:multiLevelType w:val="hybridMultilevel"/>
    <w:tmpl w:val="3020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C6"/>
    <w:rsid w:val="0035634A"/>
    <w:rsid w:val="003A4B7D"/>
    <w:rsid w:val="003B5157"/>
    <w:rsid w:val="005B3B47"/>
    <w:rsid w:val="00622E3F"/>
    <w:rsid w:val="008F3586"/>
    <w:rsid w:val="009566C6"/>
    <w:rsid w:val="00993D95"/>
    <w:rsid w:val="00AC3644"/>
    <w:rsid w:val="00B312D1"/>
    <w:rsid w:val="00B63DC6"/>
    <w:rsid w:val="00BE2544"/>
    <w:rsid w:val="00EC2715"/>
    <w:rsid w:val="00F16ECC"/>
    <w:rsid w:val="00F76003"/>
    <w:rsid w:val="00FC1797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D47C"/>
  <w15:docId w15:val="{D92D17EC-DA99-4363-A839-A3F0E9A6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48C"/>
    <w:pPr>
      <w:ind w:left="720"/>
      <w:contextualSpacing/>
    </w:pPr>
  </w:style>
  <w:style w:type="table" w:styleId="Tabela-Siatka">
    <w:name w:val="Table Grid"/>
    <w:basedOn w:val="Standardowy"/>
    <w:uiPriority w:val="59"/>
    <w:rsid w:val="00F1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797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i t</cp:lastModifiedBy>
  <cp:revision>14</cp:revision>
  <cp:lastPrinted>2019-07-02T10:10:00Z</cp:lastPrinted>
  <dcterms:created xsi:type="dcterms:W3CDTF">2019-04-04T07:45:00Z</dcterms:created>
  <dcterms:modified xsi:type="dcterms:W3CDTF">2021-01-11T08:38:00Z</dcterms:modified>
</cp:coreProperties>
</file>